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6" w:rsidRDefault="00E92026" w:rsidP="00E92026">
      <w:pPr>
        <w:spacing w:after="0" w:line="240" w:lineRule="auto"/>
        <w:jc w:val="center"/>
        <w:rPr>
          <w:rFonts w:cs="B Zar"/>
          <w:b/>
          <w:bCs/>
          <w:sz w:val="16"/>
          <w:szCs w:val="16"/>
          <w:lang w:bidi="fa-IR"/>
        </w:rPr>
      </w:pPr>
      <w:r w:rsidRPr="00AE3695">
        <w:rPr>
          <w:rFonts w:cs="B Zar" w:hint="cs"/>
          <w:b/>
          <w:bCs/>
          <w:rtl/>
        </w:rPr>
        <w:t xml:space="preserve">لیست کشیک رزیدنتهای جراحی بیمارستان باهنر وبیمارستان افضلی پور </w:t>
      </w:r>
      <w:r w:rsidRPr="00AE3695">
        <w:rPr>
          <w:rFonts w:cs="B Zar" w:hint="cs"/>
          <w:b/>
          <w:bCs/>
          <w:rtl/>
          <w:lang w:bidi="fa-IR"/>
        </w:rPr>
        <w:t xml:space="preserve"> در</w:t>
      </w:r>
      <w:r>
        <w:rPr>
          <w:rFonts w:cs="B Zar" w:hint="cs"/>
          <w:b/>
          <w:bCs/>
          <w:rtl/>
          <w:lang w:bidi="fa-IR"/>
        </w:rPr>
        <w:t xml:space="preserve">نیمه دوم </w:t>
      </w:r>
      <w:r w:rsidRPr="00AE3695">
        <w:rPr>
          <w:rFonts w:cs="B Zar" w:hint="cs"/>
          <w:b/>
          <w:bCs/>
          <w:rtl/>
          <w:lang w:bidi="fa-IR"/>
        </w:rPr>
        <w:t>فروردین ماه1398</w:t>
      </w:r>
    </w:p>
    <w:tbl>
      <w:tblPr>
        <w:tblpPr w:leftFromText="180" w:rightFromText="180" w:bottomFromText="200" w:vertAnchor="text" w:horzAnchor="margin" w:tblpXSpec="center" w:tblpY="709"/>
        <w:bidiVisual/>
        <w:tblW w:w="11610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170"/>
        <w:gridCol w:w="810"/>
        <w:gridCol w:w="990"/>
        <w:gridCol w:w="1080"/>
        <w:gridCol w:w="720"/>
        <w:gridCol w:w="900"/>
        <w:gridCol w:w="900"/>
        <w:gridCol w:w="720"/>
        <w:gridCol w:w="990"/>
        <w:gridCol w:w="810"/>
        <w:gridCol w:w="630"/>
        <w:gridCol w:w="90"/>
      </w:tblGrid>
      <w:tr w:rsidR="001B0979" w:rsidTr="001B0979">
        <w:trPr>
          <w:trHeight w:val="3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تاریخ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بیمارستان باهنر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بیمارستان افضلی پور</w:t>
            </w:r>
          </w:p>
        </w:tc>
      </w:tr>
      <w:tr w:rsidR="001B0979" w:rsidTr="00340ABD">
        <w:trPr>
          <w:trHeight w:val="8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ایام هفته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سال4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درمانگاه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اورژانس باهنر سال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سال1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79" w:rsidRDefault="001B0979" w:rsidP="001B09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4"/>
                <w:szCs w:val="14"/>
                <w:rtl/>
              </w:rPr>
              <w:t>درمانگاه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17/1/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شاهمرادی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عادلی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18/1/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پوررشیدی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شاهمرادی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زارع 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عربی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</w:tr>
      <w:tr w:rsidR="009C3C2B" w:rsidTr="00340ABD">
        <w:trPr>
          <w:trHeight w:val="3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19/1/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تقی پور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شهیدی،رضوی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رحمانی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عادلی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20/1/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تقی پور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رضوی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رحمانی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زارع 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</w:tr>
      <w:tr w:rsidR="009C3C2B" w:rsidTr="00340ABD">
        <w:trPr>
          <w:trHeight w:val="3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21/1/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پوررشیدی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محمدی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شاهمرادی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پورداود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عربی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22/1/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زارع 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D957B2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23/1/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شهیدی،رضوی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رضوی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زارع 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24/1/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تقی پور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عربی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عربی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رحمانی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پورداود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25/1/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تقی پور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شاهمرادی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عادلی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26/1/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پوررشیدی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رضوی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رحمانی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زارع 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27/1/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تقی پور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عربی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عربی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شاهمرادی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پورداود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28/1/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فلاح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شهیدی،محمدی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عادلی، زارعپور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29/1/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رضوی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پورداود، عادلی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D957B2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30/1/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C2B" w:rsidRDefault="009C3C2B" w:rsidP="009C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بیگلری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اظهری، باقرپور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پورداود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خواجه بهرامی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زیدآبادی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</w:tr>
      <w:tr w:rsidR="009C3C2B" w:rsidTr="00340ABD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2B" w:rsidRDefault="009C3C2B" w:rsidP="009C3C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Calibri" w:cs="B Za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B Zar" w:hAnsi="Calibri" w:cs="B Zar" w:hint="cs"/>
                <w:color w:val="000000"/>
                <w:sz w:val="20"/>
                <w:szCs w:val="20"/>
                <w:rtl/>
                <w:lang w:bidi="fa-IR"/>
              </w:rPr>
              <w:t>31/1/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شهیدی،رضوی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2618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نریمانی، حق اللهی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fa-IR"/>
              </w:rPr>
              <w:t>شهیدی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رحمانی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عادلی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عربی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2B" w:rsidRDefault="009C3C2B" w:rsidP="009C3C2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</w:rPr>
              <w:t>عباسی</w:t>
            </w:r>
          </w:p>
        </w:tc>
      </w:tr>
      <w:tr w:rsidR="009C3C2B" w:rsidTr="001B0979">
        <w:trPr>
          <w:gridAfter w:val="1"/>
          <w:wAfter w:w="90" w:type="dxa"/>
          <w:trHeight w:val="95"/>
        </w:trPr>
        <w:tc>
          <w:tcPr>
            <w:tcW w:w="11520" w:type="dxa"/>
            <w:gridSpan w:val="13"/>
            <w:shd w:val="clear" w:color="auto" w:fill="FFFFFF" w:themeFill="background1"/>
            <w:vAlign w:val="center"/>
            <w:hideMark/>
          </w:tcPr>
          <w:p w:rsidR="009C3C2B" w:rsidRDefault="009C3C2B" w:rsidP="009C3C2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دکترمحمد شفیعی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مدیرگروه جراحی عمومی</w:t>
            </w:r>
          </w:p>
        </w:tc>
      </w:tr>
    </w:tbl>
    <w:p w:rsidR="00E92026" w:rsidRDefault="00E92026" w:rsidP="00E92026"/>
    <w:p w:rsidR="00E92026" w:rsidRDefault="00E92026" w:rsidP="00E92026">
      <w:pPr>
        <w:rPr>
          <w:rtl/>
        </w:rPr>
      </w:pPr>
    </w:p>
    <w:p w:rsidR="00E92026" w:rsidRDefault="00E92026" w:rsidP="00E92026">
      <w:pPr>
        <w:rPr>
          <w:rtl/>
        </w:rPr>
      </w:pPr>
    </w:p>
    <w:p w:rsidR="00BA1954" w:rsidRDefault="00BA1954"/>
    <w:sectPr w:rsidR="00BA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84"/>
    <w:rsid w:val="00011DF5"/>
    <w:rsid w:val="00054D9F"/>
    <w:rsid w:val="000C24D7"/>
    <w:rsid w:val="001B0979"/>
    <w:rsid w:val="00340ABD"/>
    <w:rsid w:val="00647632"/>
    <w:rsid w:val="006E0623"/>
    <w:rsid w:val="00821ABC"/>
    <w:rsid w:val="00915ED0"/>
    <w:rsid w:val="009C2618"/>
    <w:rsid w:val="009C3C2B"/>
    <w:rsid w:val="00A30E4C"/>
    <w:rsid w:val="00B37176"/>
    <w:rsid w:val="00BA1954"/>
    <w:rsid w:val="00C23E84"/>
    <w:rsid w:val="00D46BD8"/>
    <w:rsid w:val="00D957B2"/>
    <w:rsid w:val="00E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2019-04-06T04:52:00Z</cp:lastPrinted>
  <dcterms:created xsi:type="dcterms:W3CDTF">2019-04-06T03:24:00Z</dcterms:created>
  <dcterms:modified xsi:type="dcterms:W3CDTF">2019-04-06T04:52:00Z</dcterms:modified>
</cp:coreProperties>
</file>