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FC79E3" w14:textId="0D3E5484" w:rsidR="007026B4" w:rsidRPr="007026B4" w:rsidRDefault="007026B4" w:rsidP="007026B4">
      <w:pPr>
        <w:bidi/>
        <w:jc w:val="both"/>
        <w:rPr>
          <w:rFonts w:cs="B Nazanin"/>
          <w:b/>
          <w:bCs/>
          <w:sz w:val="26"/>
          <w:szCs w:val="28"/>
        </w:rPr>
      </w:pPr>
      <w:r w:rsidRPr="007026B4">
        <w:rPr>
          <w:rFonts w:cs="B Nazanin" w:hint="cs"/>
          <w:b/>
          <w:bCs/>
          <w:sz w:val="26"/>
          <w:szCs w:val="28"/>
          <w:rtl/>
        </w:rPr>
        <w:t xml:space="preserve">شرح وظایف </w:t>
      </w:r>
      <w:r w:rsidRPr="007026B4">
        <w:rPr>
          <w:rFonts w:ascii="byekan" w:hAnsi="byekan" w:cs="B Nazanin"/>
          <w:b/>
          <w:bCs/>
          <w:color w:val="000000"/>
          <w:sz w:val="26"/>
          <w:szCs w:val="28"/>
          <w:bdr w:val="none" w:sz="0" w:space="0" w:color="auto" w:frame="1"/>
          <w:rtl/>
        </w:rPr>
        <w:t>کارشناس اعتبارات جاری و امور بازنشستگ</w:t>
      </w:r>
      <w:r w:rsidRPr="007026B4">
        <w:rPr>
          <w:rFonts w:ascii="byekan" w:hAnsi="byekan" w:cs="B Nazanin" w:hint="cs"/>
          <w:b/>
          <w:bCs/>
          <w:color w:val="000000"/>
          <w:sz w:val="26"/>
          <w:szCs w:val="28"/>
          <w:bdr w:val="none" w:sz="0" w:space="0" w:color="auto" w:frame="1"/>
          <w:rtl/>
        </w:rPr>
        <w:t>ی</w:t>
      </w:r>
    </w:p>
    <w:p w14:paraId="2E94488A" w14:textId="142FC746" w:rsidR="00002238" w:rsidRPr="007026B4" w:rsidRDefault="00002238" w:rsidP="007026B4">
      <w:pPr>
        <w:numPr>
          <w:ilvl w:val="0"/>
          <w:numId w:val="6"/>
        </w:numPr>
        <w:bidi/>
        <w:spacing w:after="0"/>
        <w:ind w:left="450" w:hanging="450"/>
        <w:jc w:val="both"/>
        <w:rPr>
          <w:rFonts w:cs="B Nazanin"/>
          <w:sz w:val="25"/>
          <w:szCs w:val="25"/>
        </w:rPr>
      </w:pPr>
      <w:r w:rsidRPr="007026B4">
        <w:rPr>
          <w:rFonts w:cs="B Nazanin"/>
          <w:sz w:val="25"/>
          <w:szCs w:val="25"/>
          <w:rtl/>
        </w:rPr>
        <w:t>جمع آوری و تنظیم اطلاعات در خصوص پاداش پایان خدمت و ذخیره مرخصی کارکنان بازنشسته دانشگاه</w:t>
      </w:r>
    </w:p>
    <w:p w14:paraId="00DC87C1" w14:textId="318E7C6A" w:rsidR="00002238" w:rsidRPr="007026B4" w:rsidRDefault="00002238" w:rsidP="007026B4">
      <w:pPr>
        <w:numPr>
          <w:ilvl w:val="0"/>
          <w:numId w:val="6"/>
        </w:numPr>
        <w:bidi/>
        <w:spacing w:after="0"/>
        <w:ind w:left="450" w:hanging="450"/>
        <w:jc w:val="both"/>
        <w:rPr>
          <w:rFonts w:cs="B Nazanin"/>
          <w:sz w:val="25"/>
          <w:szCs w:val="25"/>
        </w:rPr>
      </w:pPr>
      <w:r w:rsidRPr="007026B4">
        <w:rPr>
          <w:rFonts w:cs="B Nazanin"/>
          <w:sz w:val="25"/>
          <w:szCs w:val="25"/>
          <w:rtl/>
        </w:rPr>
        <w:t xml:space="preserve">بررسی و اطلاع </w:t>
      </w:r>
      <w:r w:rsidRPr="007026B4">
        <w:rPr>
          <w:rFonts w:cs="B Nazanin"/>
          <w:sz w:val="25"/>
          <w:szCs w:val="25"/>
          <w:rtl/>
        </w:rPr>
        <w:softHyphen/>
        <w:t>رساني در خصوص پاداش و اعلام نیاز بازنشستگان</w:t>
      </w:r>
      <w:r w:rsidRPr="007026B4">
        <w:rPr>
          <w:rFonts w:ascii="Calibri" w:hAnsi="Calibri" w:cs="Calibri" w:hint="cs"/>
          <w:sz w:val="25"/>
          <w:szCs w:val="25"/>
          <w:rtl/>
        </w:rPr>
        <w:t> </w:t>
      </w:r>
      <w:r w:rsidRPr="007026B4">
        <w:rPr>
          <w:rFonts w:cs="B Nazanin"/>
          <w:sz w:val="25"/>
          <w:szCs w:val="25"/>
          <w:rtl/>
        </w:rPr>
        <w:t xml:space="preserve"> </w:t>
      </w:r>
      <w:r w:rsidRPr="007026B4">
        <w:rPr>
          <w:rFonts w:cs="B Nazanin" w:hint="cs"/>
          <w:sz w:val="25"/>
          <w:szCs w:val="25"/>
          <w:rtl/>
        </w:rPr>
        <w:t>به</w:t>
      </w:r>
      <w:r w:rsidRPr="007026B4">
        <w:rPr>
          <w:rFonts w:cs="B Nazanin"/>
          <w:sz w:val="25"/>
          <w:szCs w:val="25"/>
          <w:rtl/>
        </w:rPr>
        <w:t xml:space="preserve"> </w:t>
      </w:r>
      <w:r w:rsidRPr="007026B4">
        <w:rPr>
          <w:rFonts w:cs="B Nazanin" w:hint="cs"/>
          <w:sz w:val="25"/>
          <w:szCs w:val="25"/>
          <w:rtl/>
        </w:rPr>
        <w:t>قائم</w:t>
      </w:r>
      <w:r w:rsidRPr="007026B4">
        <w:rPr>
          <w:rFonts w:cs="B Nazanin"/>
          <w:sz w:val="25"/>
          <w:szCs w:val="25"/>
          <w:rtl/>
        </w:rPr>
        <w:t xml:space="preserve"> </w:t>
      </w:r>
      <w:r w:rsidRPr="007026B4">
        <w:rPr>
          <w:rFonts w:cs="B Nazanin" w:hint="cs"/>
          <w:sz w:val="25"/>
          <w:szCs w:val="25"/>
          <w:rtl/>
        </w:rPr>
        <w:t>مقام</w:t>
      </w:r>
      <w:r w:rsidRPr="007026B4">
        <w:rPr>
          <w:rFonts w:cs="B Nazanin"/>
          <w:sz w:val="25"/>
          <w:szCs w:val="25"/>
          <w:rtl/>
        </w:rPr>
        <w:t xml:space="preserve"> </w:t>
      </w:r>
      <w:r w:rsidRPr="007026B4">
        <w:rPr>
          <w:rFonts w:cs="B Nazanin" w:hint="cs"/>
          <w:sz w:val="25"/>
          <w:szCs w:val="25"/>
          <w:rtl/>
        </w:rPr>
        <w:t>دانشگاه</w:t>
      </w:r>
      <w:r w:rsidRPr="007026B4">
        <w:rPr>
          <w:rFonts w:cs="B Nazanin"/>
          <w:sz w:val="25"/>
          <w:szCs w:val="25"/>
          <w:rtl/>
        </w:rPr>
        <w:t xml:space="preserve"> </w:t>
      </w:r>
      <w:r w:rsidRPr="007026B4">
        <w:rPr>
          <w:rFonts w:cs="B Nazanin" w:hint="cs"/>
          <w:sz w:val="25"/>
          <w:szCs w:val="25"/>
          <w:rtl/>
        </w:rPr>
        <w:t>و</w:t>
      </w:r>
      <w:r w:rsidRPr="007026B4">
        <w:rPr>
          <w:rFonts w:cs="B Nazanin"/>
          <w:sz w:val="25"/>
          <w:szCs w:val="25"/>
          <w:rtl/>
        </w:rPr>
        <w:t xml:space="preserve"> </w:t>
      </w:r>
      <w:r w:rsidRPr="007026B4">
        <w:rPr>
          <w:rFonts w:cs="B Nazanin" w:hint="cs"/>
          <w:sz w:val="25"/>
          <w:szCs w:val="25"/>
          <w:rtl/>
        </w:rPr>
        <w:t>مدیریت</w:t>
      </w:r>
      <w:r w:rsidRPr="007026B4">
        <w:rPr>
          <w:rFonts w:cs="B Nazanin"/>
          <w:sz w:val="25"/>
          <w:szCs w:val="25"/>
          <w:rtl/>
        </w:rPr>
        <w:t xml:space="preserve"> </w:t>
      </w:r>
      <w:r w:rsidRPr="007026B4">
        <w:rPr>
          <w:rFonts w:cs="B Nazanin" w:hint="cs"/>
          <w:sz w:val="25"/>
          <w:szCs w:val="25"/>
          <w:rtl/>
        </w:rPr>
        <w:t>بودجه</w:t>
      </w:r>
      <w:r w:rsidRPr="007026B4">
        <w:rPr>
          <w:rFonts w:cs="B Nazanin"/>
          <w:sz w:val="25"/>
          <w:szCs w:val="25"/>
          <w:rtl/>
        </w:rPr>
        <w:t xml:space="preserve"> </w:t>
      </w:r>
      <w:r w:rsidRPr="007026B4">
        <w:rPr>
          <w:rFonts w:cs="B Nazanin" w:hint="cs"/>
          <w:sz w:val="25"/>
          <w:szCs w:val="25"/>
          <w:rtl/>
        </w:rPr>
        <w:t>جهت</w:t>
      </w:r>
      <w:r w:rsidRPr="007026B4">
        <w:rPr>
          <w:rFonts w:cs="B Nazanin"/>
          <w:sz w:val="25"/>
          <w:szCs w:val="25"/>
          <w:rtl/>
        </w:rPr>
        <w:t xml:space="preserve"> </w:t>
      </w:r>
      <w:r w:rsidRPr="007026B4">
        <w:rPr>
          <w:rFonts w:cs="B Nazanin" w:hint="cs"/>
          <w:sz w:val="25"/>
          <w:szCs w:val="25"/>
          <w:rtl/>
        </w:rPr>
        <w:t>تاییدیه</w:t>
      </w:r>
      <w:r w:rsidRPr="007026B4">
        <w:rPr>
          <w:rFonts w:cs="B Nazanin"/>
          <w:sz w:val="25"/>
          <w:szCs w:val="25"/>
          <w:rtl/>
        </w:rPr>
        <w:t xml:space="preserve"> </w:t>
      </w:r>
      <w:r w:rsidRPr="007026B4">
        <w:rPr>
          <w:rFonts w:cs="B Nazanin" w:hint="cs"/>
          <w:sz w:val="25"/>
          <w:szCs w:val="25"/>
          <w:rtl/>
        </w:rPr>
        <w:t>پرداخت</w:t>
      </w:r>
      <w:r w:rsidRPr="007026B4">
        <w:rPr>
          <w:rFonts w:ascii="Calibri" w:hAnsi="Calibri" w:cs="Calibri" w:hint="cs"/>
          <w:sz w:val="25"/>
          <w:szCs w:val="25"/>
          <w:rtl/>
        </w:rPr>
        <w:t>                                                            </w:t>
      </w:r>
    </w:p>
    <w:p w14:paraId="44EF97C1" w14:textId="5945A89A" w:rsidR="00002238" w:rsidRPr="007026B4" w:rsidRDefault="00002238" w:rsidP="007026B4">
      <w:pPr>
        <w:numPr>
          <w:ilvl w:val="0"/>
          <w:numId w:val="6"/>
        </w:numPr>
        <w:bidi/>
        <w:spacing w:after="0"/>
        <w:ind w:left="450" w:hanging="450"/>
        <w:jc w:val="both"/>
        <w:rPr>
          <w:rFonts w:cs="B Nazanin"/>
          <w:sz w:val="25"/>
          <w:szCs w:val="25"/>
        </w:rPr>
      </w:pPr>
      <w:r w:rsidRPr="007026B4">
        <w:rPr>
          <w:rFonts w:cs="B Nazanin"/>
          <w:sz w:val="25"/>
          <w:szCs w:val="25"/>
          <w:rtl/>
        </w:rPr>
        <w:t>ثبت، جمع</w:t>
      </w:r>
      <w:r w:rsidRPr="007026B4">
        <w:rPr>
          <w:rFonts w:cs="B Nazanin"/>
          <w:sz w:val="25"/>
          <w:szCs w:val="25"/>
          <w:rtl/>
        </w:rPr>
        <w:softHyphen/>
        <w:t>بندی و ارائه آمار تایید شده مبلغ پاداش و ذخیره مرخصی قابل پرداخت به تفکیک جهت ارائه به مدیریت امور مالی</w:t>
      </w:r>
    </w:p>
    <w:p w14:paraId="369DB39C" w14:textId="77777777" w:rsidR="00002238" w:rsidRPr="007026B4" w:rsidRDefault="00002238" w:rsidP="007026B4">
      <w:pPr>
        <w:numPr>
          <w:ilvl w:val="0"/>
          <w:numId w:val="6"/>
        </w:numPr>
        <w:bidi/>
        <w:spacing w:after="0"/>
        <w:ind w:left="450" w:hanging="450"/>
        <w:jc w:val="both"/>
        <w:rPr>
          <w:rFonts w:cs="B Nazanin"/>
          <w:sz w:val="25"/>
          <w:szCs w:val="25"/>
        </w:rPr>
      </w:pPr>
      <w:r w:rsidRPr="007026B4">
        <w:rPr>
          <w:rFonts w:cs="B Nazanin"/>
          <w:sz w:val="25"/>
          <w:szCs w:val="25"/>
          <w:rtl/>
        </w:rPr>
        <w:t>ثبت محل تامین اعتبار هزینه</w:t>
      </w:r>
      <w:r w:rsidRPr="007026B4">
        <w:rPr>
          <w:rFonts w:cs="B Nazanin"/>
          <w:sz w:val="25"/>
          <w:szCs w:val="25"/>
          <w:rtl/>
        </w:rPr>
        <w:softHyphen/>
        <w:t xml:space="preserve"> های ثبت</w:t>
      </w:r>
      <w:r w:rsidRPr="007026B4">
        <w:rPr>
          <w:rFonts w:cs="B Nazanin"/>
          <w:sz w:val="25"/>
          <w:szCs w:val="25"/>
          <w:rtl/>
        </w:rPr>
        <w:softHyphen/>
        <w:t xml:space="preserve"> شده</w:t>
      </w:r>
    </w:p>
    <w:p w14:paraId="4076D6CE" w14:textId="7BEB4897" w:rsidR="000F2D4A" w:rsidRPr="007026B4" w:rsidRDefault="000F2D4A" w:rsidP="007026B4">
      <w:pPr>
        <w:numPr>
          <w:ilvl w:val="0"/>
          <w:numId w:val="6"/>
        </w:numPr>
        <w:bidi/>
        <w:spacing w:after="0"/>
        <w:ind w:left="450" w:hanging="450"/>
        <w:jc w:val="both"/>
        <w:rPr>
          <w:rFonts w:cs="B Nazanin"/>
          <w:sz w:val="25"/>
          <w:szCs w:val="25"/>
        </w:rPr>
      </w:pPr>
      <w:r w:rsidRPr="007026B4">
        <w:rPr>
          <w:rFonts w:cs="B Nazanin"/>
          <w:sz w:val="25"/>
          <w:szCs w:val="25"/>
          <w:rtl/>
        </w:rPr>
        <w:t xml:space="preserve">جمع آوری و تنظیم اطلاعات در خصوص و ذخیره مرخصی </w:t>
      </w:r>
      <w:r w:rsidRPr="007026B4">
        <w:rPr>
          <w:rFonts w:cs="B Nazanin" w:hint="cs"/>
          <w:sz w:val="25"/>
          <w:szCs w:val="25"/>
          <w:rtl/>
          <w:lang w:bidi="fa-IR"/>
        </w:rPr>
        <w:t xml:space="preserve">مناطق محروم </w:t>
      </w:r>
      <w:r w:rsidRPr="007026B4">
        <w:rPr>
          <w:rFonts w:cs="B Nazanin"/>
          <w:sz w:val="25"/>
          <w:szCs w:val="25"/>
          <w:rtl/>
        </w:rPr>
        <w:t>کارکنان دانشگاه</w:t>
      </w:r>
      <w:r w:rsidR="00640CF0" w:rsidRPr="007026B4">
        <w:rPr>
          <w:rFonts w:cs="B Nazanin" w:hint="cs"/>
          <w:sz w:val="25"/>
          <w:szCs w:val="25"/>
          <w:rtl/>
        </w:rPr>
        <w:t xml:space="preserve"> </w:t>
      </w:r>
      <w:r w:rsidR="00640CF0" w:rsidRPr="007026B4">
        <w:rPr>
          <w:rFonts w:cs="B Nazanin"/>
          <w:sz w:val="25"/>
          <w:szCs w:val="25"/>
          <w:rtl/>
        </w:rPr>
        <w:t xml:space="preserve">به تفکیک </w:t>
      </w:r>
      <w:r w:rsidR="00640CF0" w:rsidRPr="007026B4">
        <w:rPr>
          <w:rFonts w:cs="B Nazanin" w:hint="cs"/>
          <w:sz w:val="25"/>
          <w:szCs w:val="25"/>
          <w:rtl/>
        </w:rPr>
        <w:t xml:space="preserve">واحد </w:t>
      </w:r>
      <w:r w:rsidR="00640CF0" w:rsidRPr="007026B4">
        <w:rPr>
          <w:rFonts w:cs="B Nazanin"/>
          <w:sz w:val="25"/>
          <w:szCs w:val="25"/>
          <w:rtl/>
        </w:rPr>
        <w:t>جهت ارائه به مدیریت امور مالی</w:t>
      </w:r>
    </w:p>
    <w:p w14:paraId="6A0E808B" w14:textId="29812832" w:rsidR="00640CF0" w:rsidRPr="007026B4" w:rsidRDefault="00640CF0" w:rsidP="007026B4">
      <w:pPr>
        <w:numPr>
          <w:ilvl w:val="0"/>
          <w:numId w:val="6"/>
        </w:numPr>
        <w:bidi/>
        <w:spacing w:after="0"/>
        <w:ind w:left="450" w:hanging="450"/>
        <w:jc w:val="both"/>
        <w:rPr>
          <w:rFonts w:cs="B Nazanin"/>
          <w:sz w:val="25"/>
          <w:szCs w:val="25"/>
        </w:rPr>
      </w:pPr>
      <w:r w:rsidRPr="007026B4">
        <w:rPr>
          <w:rFonts w:cs="B Nazanin"/>
          <w:sz w:val="25"/>
          <w:szCs w:val="25"/>
          <w:rtl/>
        </w:rPr>
        <w:t>ثبت، جمع</w:t>
      </w:r>
      <w:r w:rsidRPr="007026B4">
        <w:rPr>
          <w:rFonts w:cs="B Nazanin"/>
          <w:sz w:val="25"/>
          <w:szCs w:val="25"/>
          <w:rtl/>
        </w:rPr>
        <w:softHyphen/>
        <w:t xml:space="preserve">بندی و ارائه آمار تایید شده </w:t>
      </w:r>
      <w:r w:rsidRPr="007026B4">
        <w:rPr>
          <w:rFonts w:cs="B Nazanin" w:hint="cs"/>
          <w:sz w:val="25"/>
          <w:szCs w:val="25"/>
          <w:rtl/>
        </w:rPr>
        <w:t>مبلغ سنوات ارفاقی</w:t>
      </w:r>
      <w:r w:rsidRPr="007026B4">
        <w:rPr>
          <w:rFonts w:cs="B Nazanin" w:hint="cs"/>
          <w:sz w:val="25"/>
          <w:szCs w:val="25"/>
          <w:rtl/>
          <w:lang w:bidi="fa-IR"/>
        </w:rPr>
        <w:t xml:space="preserve"> </w:t>
      </w:r>
      <w:r w:rsidRPr="007026B4">
        <w:rPr>
          <w:rFonts w:cs="B Nazanin"/>
          <w:sz w:val="25"/>
          <w:szCs w:val="25"/>
          <w:rtl/>
        </w:rPr>
        <w:t>کارکنان دانشگاه</w:t>
      </w:r>
      <w:r w:rsidRPr="007026B4">
        <w:rPr>
          <w:rFonts w:cs="B Nazanin" w:hint="cs"/>
          <w:sz w:val="25"/>
          <w:szCs w:val="25"/>
          <w:rtl/>
        </w:rPr>
        <w:t xml:space="preserve"> </w:t>
      </w:r>
      <w:r w:rsidRPr="007026B4">
        <w:rPr>
          <w:rFonts w:cs="B Nazanin"/>
          <w:sz w:val="25"/>
          <w:szCs w:val="25"/>
          <w:rtl/>
        </w:rPr>
        <w:t>به تفکیک جهت ارائه به مدیریت امور مالی</w:t>
      </w:r>
    </w:p>
    <w:p w14:paraId="3AAACF67" w14:textId="45D0612D" w:rsidR="000F2D4A" w:rsidRPr="007026B4" w:rsidRDefault="00640CF0" w:rsidP="007026B4">
      <w:pPr>
        <w:numPr>
          <w:ilvl w:val="0"/>
          <w:numId w:val="6"/>
        </w:numPr>
        <w:bidi/>
        <w:spacing w:after="0"/>
        <w:ind w:left="450" w:hanging="450"/>
        <w:jc w:val="both"/>
        <w:rPr>
          <w:rFonts w:cs="B Nazanin"/>
          <w:sz w:val="25"/>
          <w:szCs w:val="25"/>
        </w:rPr>
      </w:pPr>
      <w:r w:rsidRPr="007026B4">
        <w:rPr>
          <w:rFonts w:cs="B Nazanin" w:hint="cs"/>
          <w:sz w:val="25"/>
          <w:szCs w:val="25"/>
          <w:rtl/>
        </w:rPr>
        <w:t>پاسخگویی به مدیر امور حقوقی دانشگاه در خصوص اجر</w:t>
      </w:r>
      <w:r w:rsidR="007026B4" w:rsidRPr="007026B4">
        <w:rPr>
          <w:rFonts w:cs="B Nazanin" w:hint="cs"/>
          <w:sz w:val="25"/>
          <w:szCs w:val="25"/>
          <w:rtl/>
        </w:rPr>
        <w:t>ئیات</w:t>
      </w:r>
      <w:r w:rsidRPr="007026B4">
        <w:rPr>
          <w:rFonts w:cs="B Nazanin" w:hint="cs"/>
          <w:sz w:val="25"/>
          <w:szCs w:val="25"/>
          <w:rtl/>
        </w:rPr>
        <w:t xml:space="preserve"> مربوطه</w:t>
      </w:r>
    </w:p>
    <w:p w14:paraId="3C0AF5C2" w14:textId="77777777" w:rsidR="00640CF0" w:rsidRDefault="00640CF0" w:rsidP="007026B4">
      <w:pPr>
        <w:pStyle w:val="ListParagraph"/>
        <w:spacing w:after="0"/>
        <w:rPr>
          <w:rFonts w:cs="B Nazanin"/>
          <w:rtl/>
        </w:rPr>
      </w:pPr>
    </w:p>
    <w:p w14:paraId="57503B97" w14:textId="77777777" w:rsidR="00640CF0" w:rsidRPr="00002238" w:rsidRDefault="00640CF0" w:rsidP="007026B4">
      <w:pPr>
        <w:bidi/>
        <w:ind w:left="720"/>
        <w:jc w:val="both"/>
        <w:rPr>
          <w:rFonts w:cs="B Nazanin"/>
        </w:rPr>
      </w:pPr>
    </w:p>
    <w:p w14:paraId="5B00421C" w14:textId="109854CD" w:rsidR="00002238" w:rsidRPr="00002238" w:rsidRDefault="00002238" w:rsidP="00002238">
      <w:pPr>
        <w:bidi/>
        <w:ind w:firstLine="48"/>
        <w:jc w:val="both"/>
        <w:rPr>
          <w:rFonts w:cs="B Nazanin"/>
          <w:rtl/>
        </w:rPr>
      </w:pPr>
    </w:p>
    <w:p w14:paraId="04DC6491" w14:textId="77777777" w:rsidR="009724E2" w:rsidRPr="00002238" w:rsidRDefault="009724E2" w:rsidP="00002238">
      <w:pPr>
        <w:bidi/>
        <w:jc w:val="both"/>
        <w:rPr>
          <w:rFonts w:cs="B Nazanin"/>
        </w:rPr>
      </w:pPr>
    </w:p>
    <w:sectPr w:rsidR="009724E2" w:rsidRPr="00002238" w:rsidSect="007026B4"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yeka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51467"/>
    <w:multiLevelType w:val="hybridMultilevel"/>
    <w:tmpl w:val="E4144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C3135"/>
    <w:multiLevelType w:val="multilevel"/>
    <w:tmpl w:val="D63EAF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430243"/>
    <w:multiLevelType w:val="multilevel"/>
    <w:tmpl w:val="0B80AC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4A0127"/>
    <w:multiLevelType w:val="multilevel"/>
    <w:tmpl w:val="C14C36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E159C9"/>
    <w:multiLevelType w:val="multilevel"/>
    <w:tmpl w:val="9E628D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3736B"/>
    <w:multiLevelType w:val="hybridMultilevel"/>
    <w:tmpl w:val="1A36F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635219">
    <w:abstractNumId w:val="1"/>
  </w:num>
  <w:num w:numId="2" w16cid:durableId="1233586231">
    <w:abstractNumId w:val="4"/>
  </w:num>
  <w:num w:numId="3" w16cid:durableId="1482698637">
    <w:abstractNumId w:val="3"/>
  </w:num>
  <w:num w:numId="4" w16cid:durableId="737435007">
    <w:abstractNumId w:val="2"/>
  </w:num>
  <w:num w:numId="5" w16cid:durableId="464078942">
    <w:abstractNumId w:val="0"/>
  </w:num>
  <w:num w:numId="6" w16cid:durableId="525406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238"/>
    <w:rsid w:val="00002238"/>
    <w:rsid w:val="000F2D4A"/>
    <w:rsid w:val="001D445D"/>
    <w:rsid w:val="00564893"/>
    <w:rsid w:val="00576BEB"/>
    <w:rsid w:val="00640CF0"/>
    <w:rsid w:val="007026B4"/>
    <w:rsid w:val="009270D6"/>
    <w:rsid w:val="009724E2"/>
    <w:rsid w:val="00F5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8EEEB"/>
  <w15:chartTrackingRefBased/>
  <w15:docId w15:val="{CA66FCF6-1EC9-41D0-8423-B5B918EC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2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2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2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2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2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2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2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2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2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2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2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2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2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2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2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238"/>
    <w:rPr>
      <w:b/>
      <w:bCs/>
      <w:smallCaps/>
      <w:color w:val="0F4761" w:themeColor="accent1" w:themeShade="BF"/>
      <w:spacing w:val="5"/>
    </w:rPr>
  </w:style>
  <w:style w:type="table" w:styleId="PlainTable5">
    <w:name w:val="Plain Table 5"/>
    <w:basedOn w:val="TableNormal"/>
    <w:uiPriority w:val="45"/>
    <w:rsid w:val="007026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79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الهه اسدی پور</cp:lastModifiedBy>
  <cp:revision>5</cp:revision>
  <dcterms:created xsi:type="dcterms:W3CDTF">2026-05-08T19:02:00Z</dcterms:created>
  <dcterms:modified xsi:type="dcterms:W3CDTF">2026-05-13T08:47:00Z</dcterms:modified>
</cp:coreProperties>
</file>